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12"/>
        <w:gridCol w:w="4713"/>
      </w:tblGrid>
      <w:tr w:rsidR="006053C2" w:rsidTr="006053C2">
        <w:trPr>
          <w:trHeight w:val="4883"/>
        </w:trPr>
        <w:tc>
          <w:tcPr>
            <w:tcW w:w="4712" w:type="dxa"/>
            <w:hideMark/>
          </w:tcPr>
          <w:p w:rsidR="006053C2" w:rsidRDefault="00605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7.5pt" o:ole="">
                  <v:imagedata r:id="rId4" o:title=""/>
                </v:shape>
                <o:OLEObject Type="Embed" ProgID="MSPhotoEd.3" ShapeID="_x0000_i1025" DrawAspect="Content" ObjectID="_1432118117" r:id="rId5"/>
              </w:object>
            </w:r>
          </w:p>
          <w:p w:rsidR="006053C2" w:rsidRDefault="00605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6053C2" w:rsidRDefault="00605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«Средняя общеобразовательная школа№5»</w:t>
            </w:r>
          </w:p>
          <w:p w:rsidR="006053C2" w:rsidRDefault="00605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628260 Ханты-Мансийский автономный</w:t>
            </w:r>
          </w:p>
          <w:p w:rsidR="006053C2" w:rsidRDefault="006053C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округ-Югра</w:t>
            </w:r>
            <w:proofErr w:type="spellEnd"/>
            <w:r>
              <w:rPr>
                <w:b/>
                <w:sz w:val="22"/>
                <w:szCs w:val="22"/>
              </w:rPr>
              <w:t xml:space="preserve">, Тюменская область,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Югорск</w:t>
            </w:r>
            <w:proofErr w:type="spellEnd"/>
            <w:r>
              <w:rPr>
                <w:b/>
                <w:sz w:val="22"/>
                <w:szCs w:val="22"/>
              </w:rPr>
              <w:t>, ул. Садовая, д.1 б</w:t>
            </w:r>
          </w:p>
          <w:p w:rsidR="006053C2" w:rsidRDefault="00605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Тел./факс (34675) 2-66-97, 2-66-96                                </w:t>
            </w:r>
          </w:p>
          <w:p w:rsidR="006053C2" w:rsidRDefault="006053C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E-mail: five-school@ yandex.ru </w:t>
            </w:r>
          </w:p>
          <w:p w:rsidR="006053C2" w:rsidRDefault="00605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ОКПО 39336029, </w:t>
            </w:r>
          </w:p>
          <w:p w:rsidR="006053C2" w:rsidRDefault="00605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8622002720/862201001</w:t>
            </w:r>
          </w:p>
          <w:p w:rsidR="006053C2" w:rsidRDefault="006053C2" w:rsidP="006053C2">
            <w:pPr>
              <w:jc w:val="center"/>
            </w:pPr>
            <w:r>
              <w:t>№      от    07.06.2013г.</w:t>
            </w:r>
          </w:p>
        </w:tc>
        <w:tc>
          <w:tcPr>
            <w:tcW w:w="4713" w:type="dxa"/>
          </w:tcPr>
          <w:p w:rsidR="006053C2" w:rsidRDefault="006053C2"/>
          <w:p w:rsidR="006053C2" w:rsidRDefault="006053C2"/>
          <w:p w:rsidR="006053C2" w:rsidRDefault="006053C2"/>
          <w:p w:rsidR="006053C2" w:rsidRDefault="006053C2"/>
          <w:p w:rsidR="006053C2" w:rsidRDefault="006053C2"/>
          <w:p w:rsidR="006053C2" w:rsidRPr="006053C2" w:rsidRDefault="006053C2">
            <w:pPr>
              <w:pStyle w:val="a3"/>
            </w:pPr>
            <w:r w:rsidRPr="006053C2">
              <w:t xml:space="preserve">Начальнику управления </w:t>
            </w:r>
          </w:p>
          <w:p w:rsidR="006053C2" w:rsidRPr="006053C2" w:rsidRDefault="006053C2">
            <w:pPr>
              <w:pStyle w:val="a3"/>
            </w:pPr>
            <w:r w:rsidRPr="006053C2">
              <w:t>экономической политики</w:t>
            </w:r>
          </w:p>
          <w:p w:rsidR="006053C2" w:rsidRPr="006053C2" w:rsidRDefault="006053C2" w:rsidP="006053C2">
            <w:pPr>
              <w:rPr>
                <w:b/>
              </w:rPr>
            </w:pPr>
          </w:p>
          <w:p w:rsidR="006053C2" w:rsidRPr="006053C2" w:rsidRDefault="006053C2" w:rsidP="006053C2">
            <w:pPr>
              <w:tabs>
                <w:tab w:val="left" w:pos="945"/>
              </w:tabs>
            </w:pPr>
            <w:r w:rsidRPr="006053C2">
              <w:rPr>
                <w:b/>
              </w:rPr>
              <w:tab/>
              <w:t xml:space="preserve">И.В. </w:t>
            </w:r>
            <w:proofErr w:type="spellStart"/>
            <w:r w:rsidRPr="006053C2">
              <w:rPr>
                <w:b/>
              </w:rPr>
              <w:t>Грудцыной</w:t>
            </w:r>
            <w:proofErr w:type="spellEnd"/>
          </w:p>
        </w:tc>
      </w:tr>
    </w:tbl>
    <w:p w:rsidR="006053C2" w:rsidRDefault="006053C2" w:rsidP="006053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6053C2" w:rsidRDefault="006053C2" w:rsidP="006053C2">
      <w:pPr>
        <w:ind w:firstLine="709"/>
        <w:jc w:val="both"/>
        <w:rPr>
          <w:sz w:val="22"/>
          <w:szCs w:val="22"/>
        </w:rPr>
      </w:pPr>
    </w:p>
    <w:p w:rsidR="006053C2" w:rsidRDefault="006053C2" w:rsidP="006053C2">
      <w:pPr>
        <w:ind w:firstLine="709"/>
        <w:jc w:val="both"/>
        <w:rPr>
          <w:sz w:val="22"/>
          <w:szCs w:val="22"/>
        </w:rPr>
      </w:pPr>
    </w:p>
    <w:p w:rsidR="006053C2" w:rsidRDefault="006053C2" w:rsidP="006053C2">
      <w:pPr>
        <w:spacing w:line="360" w:lineRule="auto"/>
        <w:jc w:val="center"/>
      </w:pPr>
    </w:p>
    <w:p w:rsidR="006053C2" w:rsidRDefault="006053C2" w:rsidP="006053C2">
      <w:pPr>
        <w:spacing w:line="360" w:lineRule="auto"/>
        <w:jc w:val="center"/>
      </w:pPr>
      <w:r>
        <w:t>Расчет начальной (максимальной) цены контракта.</w:t>
      </w:r>
    </w:p>
    <w:p w:rsidR="006053C2" w:rsidRDefault="006053C2" w:rsidP="006053C2">
      <w:pPr>
        <w:spacing w:line="360" w:lineRule="auto"/>
        <w:jc w:val="both"/>
      </w:pPr>
    </w:p>
    <w:p w:rsidR="006053C2" w:rsidRDefault="006053C2" w:rsidP="006053C2">
      <w:pPr>
        <w:spacing w:line="360" w:lineRule="auto"/>
        <w:jc w:val="both"/>
      </w:pPr>
      <w:r>
        <w:t xml:space="preserve">    Предмет контракта: выполнение работ по замене деревянного пола в кабинетах №110, №105, №104.</w:t>
      </w:r>
    </w:p>
    <w:p w:rsidR="006053C2" w:rsidRDefault="006053C2" w:rsidP="006053C2">
      <w:pPr>
        <w:jc w:val="both"/>
      </w:pP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6053C2" w:rsidTr="006053C2">
        <w:tc>
          <w:tcPr>
            <w:tcW w:w="959" w:type="dxa"/>
          </w:tcPr>
          <w:p w:rsidR="006053C2" w:rsidRDefault="006053C2" w:rsidP="006053C2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21" w:type="dxa"/>
          </w:tcPr>
          <w:p w:rsidR="006053C2" w:rsidRDefault="006053C2" w:rsidP="006053C2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191" w:type="dxa"/>
          </w:tcPr>
          <w:p w:rsidR="006053C2" w:rsidRDefault="006053C2" w:rsidP="006053C2">
            <w:pPr>
              <w:jc w:val="center"/>
            </w:pPr>
            <w:r>
              <w:t>Показатели</w:t>
            </w:r>
          </w:p>
        </w:tc>
      </w:tr>
      <w:tr w:rsidR="006053C2" w:rsidTr="006053C2">
        <w:tc>
          <w:tcPr>
            <w:tcW w:w="959" w:type="dxa"/>
            <w:vMerge w:val="restart"/>
          </w:tcPr>
          <w:p w:rsidR="006053C2" w:rsidRDefault="006053C2" w:rsidP="006053C2">
            <w:pPr>
              <w:jc w:val="center"/>
            </w:pPr>
            <w:r>
              <w:t>1</w:t>
            </w:r>
          </w:p>
        </w:tc>
        <w:tc>
          <w:tcPr>
            <w:tcW w:w="5421" w:type="dxa"/>
          </w:tcPr>
          <w:p w:rsidR="006053C2" w:rsidRDefault="006053C2" w:rsidP="006053C2">
            <w:pPr>
              <w:jc w:val="both"/>
            </w:pPr>
            <w:r>
              <w:t>Сметная стоимость работ, в ценах 2013 года</w:t>
            </w:r>
          </w:p>
        </w:tc>
        <w:tc>
          <w:tcPr>
            <w:tcW w:w="3191" w:type="dxa"/>
          </w:tcPr>
          <w:p w:rsidR="006053C2" w:rsidRDefault="006053C2" w:rsidP="006053C2">
            <w:pPr>
              <w:jc w:val="center"/>
            </w:pPr>
            <w:r>
              <w:t>86704,0</w:t>
            </w:r>
          </w:p>
        </w:tc>
      </w:tr>
      <w:tr w:rsidR="006053C2" w:rsidTr="006053C2">
        <w:tc>
          <w:tcPr>
            <w:tcW w:w="959" w:type="dxa"/>
            <w:vMerge/>
          </w:tcPr>
          <w:p w:rsidR="006053C2" w:rsidRDefault="006053C2" w:rsidP="006053C2">
            <w:pPr>
              <w:jc w:val="center"/>
            </w:pPr>
          </w:p>
        </w:tc>
        <w:tc>
          <w:tcPr>
            <w:tcW w:w="5421" w:type="dxa"/>
          </w:tcPr>
          <w:p w:rsidR="006053C2" w:rsidRDefault="006053C2" w:rsidP="006053C2">
            <w:pPr>
              <w:jc w:val="both"/>
            </w:pPr>
            <w:r>
              <w:t>Применяемые индексы перевода в текущие цены</w:t>
            </w:r>
          </w:p>
        </w:tc>
        <w:tc>
          <w:tcPr>
            <w:tcW w:w="3191" w:type="dxa"/>
          </w:tcPr>
          <w:p w:rsidR="006053C2" w:rsidRDefault="006053C2" w:rsidP="006053C2">
            <w:pPr>
              <w:jc w:val="center"/>
            </w:pPr>
            <w:r>
              <w:t>3,46</w:t>
            </w:r>
          </w:p>
        </w:tc>
      </w:tr>
      <w:tr w:rsidR="006053C2" w:rsidTr="006053C2">
        <w:tc>
          <w:tcPr>
            <w:tcW w:w="959" w:type="dxa"/>
            <w:vMerge/>
          </w:tcPr>
          <w:p w:rsidR="006053C2" w:rsidRDefault="006053C2" w:rsidP="006053C2">
            <w:pPr>
              <w:jc w:val="center"/>
            </w:pPr>
          </w:p>
        </w:tc>
        <w:tc>
          <w:tcPr>
            <w:tcW w:w="5421" w:type="dxa"/>
          </w:tcPr>
          <w:p w:rsidR="006053C2" w:rsidRDefault="006053C2" w:rsidP="006053C2">
            <w:pPr>
              <w:jc w:val="both"/>
            </w:pPr>
            <w:r>
              <w:t>Индекс к полной стоимости строительно-монтажных работ к уровню цен, предусмотренных сметно-нормативной базой 2001 года на 1 квартал</w:t>
            </w:r>
            <w:r w:rsidR="0082420E">
              <w:t xml:space="preserve"> 2013 г. (</w:t>
            </w:r>
            <w:r>
              <w:t xml:space="preserve">приложение №1 к приказу от 25,12,2012 г. №136) </w:t>
            </w:r>
          </w:p>
        </w:tc>
        <w:tc>
          <w:tcPr>
            <w:tcW w:w="3191" w:type="dxa"/>
          </w:tcPr>
          <w:p w:rsidR="006053C2" w:rsidRDefault="0082420E" w:rsidP="006053C2">
            <w:pPr>
              <w:jc w:val="center"/>
            </w:pPr>
            <w:r>
              <w:t>4,48</w:t>
            </w:r>
          </w:p>
        </w:tc>
      </w:tr>
      <w:tr w:rsidR="006053C2" w:rsidTr="006053C2">
        <w:tc>
          <w:tcPr>
            <w:tcW w:w="959" w:type="dxa"/>
          </w:tcPr>
          <w:p w:rsidR="006053C2" w:rsidRDefault="006053C2" w:rsidP="006053C2">
            <w:pPr>
              <w:jc w:val="center"/>
            </w:pPr>
            <w:r>
              <w:t>2</w:t>
            </w:r>
          </w:p>
        </w:tc>
        <w:tc>
          <w:tcPr>
            <w:tcW w:w="5421" w:type="dxa"/>
          </w:tcPr>
          <w:p w:rsidR="006053C2" w:rsidRDefault="0082420E" w:rsidP="0082420E">
            <w:pPr>
              <w:jc w:val="both"/>
            </w:pPr>
            <w:r>
              <w:t>Сметная стоимость работ, в текущих ценах (с учетом НДС)</w:t>
            </w:r>
          </w:p>
        </w:tc>
        <w:tc>
          <w:tcPr>
            <w:tcW w:w="3191" w:type="dxa"/>
          </w:tcPr>
          <w:p w:rsidR="006053C2" w:rsidRDefault="0082420E" w:rsidP="0082420E">
            <w:pPr>
              <w:jc w:val="center"/>
            </w:pPr>
            <w:r>
              <w:t>300 000,00</w:t>
            </w:r>
          </w:p>
        </w:tc>
      </w:tr>
      <w:tr w:rsidR="0082420E" w:rsidTr="006053C2">
        <w:tc>
          <w:tcPr>
            <w:tcW w:w="959" w:type="dxa"/>
          </w:tcPr>
          <w:p w:rsidR="0082420E" w:rsidRDefault="0082420E" w:rsidP="006053C2">
            <w:pPr>
              <w:jc w:val="center"/>
            </w:pPr>
            <w:r>
              <w:t>3</w:t>
            </w:r>
          </w:p>
        </w:tc>
        <w:tc>
          <w:tcPr>
            <w:tcW w:w="5421" w:type="dxa"/>
          </w:tcPr>
          <w:p w:rsidR="0082420E" w:rsidRDefault="0082420E" w:rsidP="0082420E">
            <w:pPr>
              <w:jc w:val="both"/>
            </w:pPr>
            <w:r>
              <w:t xml:space="preserve">Сметная стоимость </w:t>
            </w:r>
            <w:r>
              <w:t xml:space="preserve">работ, являющихся предметом контракта, </w:t>
            </w:r>
            <w:r>
              <w:t>в текущих ценах (с учетом НДС)</w:t>
            </w:r>
          </w:p>
        </w:tc>
        <w:tc>
          <w:tcPr>
            <w:tcW w:w="3191" w:type="dxa"/>
          </w:tcPr>
          <w:p w:rsidR="0082420E" w:rsidRDefault="0082420E" w:rsidP="00A76834">
            <w:pPr>
              <w:jc w:val="center"/>
            </w:pPr>
            <w:r>
              <w:t>300 000,00</w:t>
            </w:r>
          </w:p>
        </w:tc>
      </w:tr>
      <w:tr w:rsidR="0082420E" w:rsidTr="006053C2">
        <w:tc>
          <w:tcPr>
            <w:tcW w:w="959" w:type="dxa"/>
          </w:tcPr>
          <w:p w:rsidR="0082420E" w:rsidRDefault="0082420E" w:rsidP="006053C2">
            <w:pPr>
              <w:jc w:val="center"/>
            </w:pPr>
            <w:r>
              <w:t>4</w:t>
            </w:r>
          </w:p>
        </w:tc>
        <w:tc>
          <w:tcPr>
            <w:tcW w:w="5421" w:type="dxa"/>
          </w:tcPr>
          <w:p w:rsidR="0082420E" w:rsidRDefault="0082420E" w:rsidP="006053C2">
            <w:pPr>
              <w:jc w:val="both"/>
            </w:pPr>
            <w:r>
              <w:t xml:space="preserve">Срок выполнения работ в рамках контракта, определенных Заказчиком: </w:t>
            </w:r>
            <w:proofErr w:type="gramStart"/>
            <w:r>
              <w:t>с даты заключения</w:t>
            </w:r>
            <w:proofErr w:type="gramEnd"/>
            <w:r>
              <w:t xml:space="preserve"> гражданско-правового договора.</w:t>
            </w:r>
          </w:p>
        </w:tc>
        <w:tc>
          <w:tcPr>
            <w:tcW w:w="3191" w:type="dxa"/>
          </w:tcPr>
          <w:p w:rsidR="0082420E" w:rsidRDefault="0082420E" w:rsidP="006053C2">
            <w:pPr>
              <w:jc w:val="both"/>
            </w:pPr>
          </w:p>
        </w:tc>
      </w:tr>
    </w:tbl>
    <w:p w:rsidR="006053C2" w:rsidRDefault="006053C2" w:rsidP="006053C2">
      <w:pPr>
        <w:jc w:val="both"/>
      </w:pPr>
    </w:p>
    <w:p w:rsidR="006053C2" w:rsidRDefault="006053C2" w:rsidP="006053C2"/>
    <w:p w:rsidR="006053C2" w:rsidRDefault="0082420E" w:rsidP="006053C2">
      <w:r>
        <w:t>И.о. д</w:t>
      </w:r>
      <w:r w:rsidR="006053C2">
        <w:t>иректор</w:t>
      </w:r>
      <w:r>
        <w:t>а</w:t>
      </w:r>
      <w:r w:rsidR="006053C2">
        <w:tab/>
      </w:r>
      <w:r w:rsidR="006053C2">
        <w:tab/>
      </w:r>
      <w:r w:rsidR="006053C2">
        <w:tab/>
      </w:r>
      <w:r w:rsidR="006053C2">
        <w:tab/>
        <w:t xml:space="preserve">       </w:t>
      </w:r>
      <w:r>
        <w:t xml:space="preserve">       </w:t>
      </w:r>
      <w:r>
        <w:tab/>
      </w:r>
      <w:r>
        <w:tab/>
        <w:t xml:space="preserve"> Н.В. </w:t>
      </w:r>
      <w:proofErr w:type="spellStart"/>
      <w:r>
        <w:t>Гужева</w:t>
      </w:r>
      <w:proofErr w:type="spellEnd"/>
    </w:p>
    <w:p w:rsidR="006053C2" w:rsidRDefault="006053C2" w:rsidP="006053C2"/>
    <w:p w:rsidR="006053C2" w:rsidRDefault="006053C2" w:rsidP="006053C2"/>
    <w:p w:rsidR="006053C2" w:rsidRDefault="006053C2" w:rsidP="006053C2"/>
    <w:p w:rsidR="006053C2" w:rsidRDefault="006053C2" w:rsidP="006053C2"/>
    <w:p w:rsidR="0082420E" w:rsidRPr="0082420E" w:rsidRDefault="0082420E" w:rsidP="006053C2">
      <w:pPr>
        <w:rPr>
          <w:sz w:val="18"/>
          <w:szCs w:val="18"/>
        </w:rPr>
      </w:pPr>
      <w:proofErr w:type="spellStart"/>
      <w:proofErr w:type="gramStart"/>
      <w:r w:rsidRPr="0082420E">
        <w:rPr>
          <w:sz w:val="18"/>
          <w:szCs w:val="18"/>
        </w:rPr>
        <w:t>Исп</w:t>
      </w:r>
      <w:proofErr w:type="spellEnd"/>
      <w:proofErr w:type="gramEnd"/>
      <w:r w:rsidRPr="0082420E">
        <w:rPr>
          <w:sz w:val="18"/>
          <w:szCs w:val="18"/>
        </w:rPr>
        <w:t xml:space="preserve"> : главный экономист</w:t>
      </w:r>
    </w:p>
    <w:p w:rsidR="0082420E" w:rsidRPr="0082420E" w:rsidRDefault="0082420E" w:rsidP="006053C2">
      <w:pPr>
        <w:rPr>
          <w:sz w:val="18"/>
          <w:szCs w:val="18"/>
        </w:rPr>
      </w:pPr>
      <w:proofErr w:type="spellStart"/>
      <w:r w:rsidRPr="0082420E">
        <w:rPr>
          <w:sz w:val="18"/>
          <w:szCs w:val="18"/>
        </w:rPr>
        <w:t>Габдрафикова</w:t>
      </w:r>
      <w:proofErr w:type="spellEnd"/>
      <w:r w:rsidRPr="0082420E">
        <w:rPr>
          <w:sz w:val="18"/>
          <w:szCs w:val="18"/>
        </w:rPr>
        <w:t xml:space="preserve"> Т.В.</w:t>
      </w:r>
    </w:p>
    <w:p w:rsidR="0082420E" w:rsidRPr="0082420E" w:rsidRDefault="0082420E" w:rsidP="006053C2">
      <w:pPr>
        <w:rPr>
          <w:sz w:val="18"/>
          <w:szCs w:val="18"/>
        </w:rPr>
      </w:pPr>
      <w:proofErr w:type="spellStart"/>
      <w:r w:rsidRPr="0082420E">
        <w:rPr>
          <w:sz w:val="18"/>
          <w:szCs w:val="18"/>
        </w:rPr>
        <w:t>конт</w:t>
      </w:r>
      <w:proofErr w:type="spellEnd"/>
      <w:r w:rsidRPr="0082420E">
        <w:rPr>
          <w:sz w:val="18"/>
          <w:szCs w:val="18"/>
        </w:rPr>
        <w:t>. Тел. 2-66-96</w:t>
      </w:r>
    </w:p>
    <w:p w:rsidR="00D74177" w:rsidRDefault="00D74177"/>
    <w:sectPr w:rsidR="00D74177" w:rsidSect="00D7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3C2"/>
    <w:rsid w:val="006053C2"/>
    <w:rsid w:val="0082420E"/>
    <w:rsid w:val="00D7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53C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053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60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2013-06-07T07:49:00Z</cp:lastPrinted>
  <dcterms:created xsi:type="dcterms:W3CDTF">2013-06-07T07:30:00Z</dcterms:created>
  <dcterms:modified xsi:type="dcterms:W3CDTF">2013-06-07T07:49:00Z</dcterms:modified>
</cp:coreProperties>
</file>